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20" w:rsidRPr="00825B21" w:rsidRDefault="0044143A">
      <w:pPr>
        <w:rPr>
          <w:b/>
        </w:rPr>
      </w:pPr>
      <w:r w:rsidRPr="00825B21">
        <w:rPr>
          <w:b/>
        </w:rPr>
        <w:t>Tan agradable para los ojos como se conduce en la calle</w:t>
      </w:r>
    </w:p>
    <w:p w:rsidR="0044143A" w:rsidRDefault="0044143A"/>
    <w:p w:rsidR="0044143A" w:rsidRDefault="0044143A">
      <w:r>
        <w:t xml:space="preserve">Introduciendo el totalmente remodelado 2001 </w:t>
      </w:r>
      <w:proofErr w:type="spellStart"/>
      <w:r>
        <w:t>Sabaru</w:t>
      </w:r>
      <w:proofErr w:type="spellEnd"/>
      <w:r>
        <w:t xml:space="preserve"> </w:t>
      </w:r>
      <w:proofErr w:type="spellStart"/>
      <w:r>
        <w:t>Forester</w:t>
      </w:r>
      <w:proofErr w:type="spellEnd"/>
      <w:r>
        <w:t xml:space="preserve">. Tiene un diseño nuevo elegante, un viaje suave </w:t>
      </w:r>
      <w:r w:rsidR="00915AE6">
        <w:t xml:space="preserve"> y la fuerza de arrastre de nuestro único </w:t>
      </w:r>
      <w:proofErr w:type="spellStart"/>
      <w:r w:rsidR="00915AE6">
        <w:t>Subaru</w:t>
      </w:r>
      <w:proofErr w:type="spellEnd"/>
      <w:r w:rsidR="00915AE6">
        <w:t xml:space="preserve"> </w:t>
      </w:r>
      <w:proofErr w:type="spellStart"/>
      <w:r w:rsidR="00915AE6">
        <w:t>All</w:t>
      </w:r>
      <w:proofErr w:type="spellEnd"/>
      <w:r w:rsidR="00915AE6">
        <w:t xml:space="preserve">-Wheel sistema  de conducir. Seguramente volverá cabezas. Pasa en nuestras tiendas por una viaje de prueba, visita nuestra página web </w:t>
      </w:r>
      <w:hyperlink r:id="rId4" w:history="1">
        <w:r w:rsidR="00915AE6" w:rsidRPr="00067E43">
          <w:rPr>
            <w:rStyle w:val="Hipervnculo"/>
          </w:rPr>
          <w:t>www.subaru.com</w:t>
        </w:r>
      </w:hyperlink>
      <w:r w:rsidR="00915AE6">
        <w:t xml:space="preserve"> o </w:t>
      </w:r>
      <w:proofErr w:type="spellStart"/>
      <w:r w:rsidR="00915AE6">
        <w:t>llamanos</w:t>
      </w:r>
      <w:proofErr w:type="spellEnd"/>
      <w:r w:rsidR="00915AE6">
        <w:t xml:space="preserve">  al 1-800-WANT-AWD </w:t>
      </w:r>
      <w:proofErr w:type="spellStart"/>
      <w:r w:rsidR="00915AE6">
        <w:t>hoy.Subaru</w:t>
      </w:r>
      <w:proofErr w:type="spellEnd"/>
      <w:r w:rsidR="00915AE6">
        <w:t xml:space="preserve"> </w:t>
      </w:r>
      <w:proofErr w:type="spellStart"/>
      <w:r w:rsidR="00915AE6">
        <w:t>Forester</w:t>
      </w:r>
      <w:proofErr w:type="spellEnd"/>
      <w:r w:rsidR="00915AE6">
        <w:t>. Todo terreno robusto.</w:t>
      </w:r>
    </w:p>
    <w:p w:rsidR="006119ED" w:rsidRDefault="006119ED"/>
    <w:p w:rsidR="006119ED" w:rsidRPr="00825B21" w:rsidRDefault="006119ED">
      <w:pPr>
        <w:rPr>
          <w:b/>
        </w:rPr>
      </w:pPr>
      <w:r w:rsidRPr="00825B21">
        <w:rPr>
          <w:b/>
        </w:rPr>
        <w:t xml:space="preserve">Vas a notar que no hay ilustraciones en las paredes. Por otra </w:t>
      </w:r>
      <w:proofErr w:type="gramStart"/>
      <w:r w:rsidRPr="00825B21">
        <w:rPr>
          <w:b/>
        </w:rPr>
        <w:t>parte ,</w:t>
      </w:r>
      <w:proofErr w:type="gramEnd"/>
      <w:r w:rsidRPr="00825B21">
        <w:rPr>
          <w:b/>
        </w:rPr>
        <w:t xml:space="preserve"> quizá hay.</w:t>
      </w:r>
    </w:p>
    <w:p w:rsidR="006119ED" w:rsidRDefault="006119ED"/>
    <w:p w:rsidR="006119ED" w:rsidRDefault="006119ED">
      <w:r>
        <w:t>Paredes como la tela de un artista</w:t>
      </w:r>
      <w:proofErr w:type="gramStart"/>
      <w:r>
        <w:t>.¿</w:t>
      </w:r>
      <w:proofErr w:type="gramEnd"/>
      <w:r>
        <w:t xml:space="preserve"> Y q manera seria mejor que pintarlas con luz? Luz que se desplaza perezosa de los suelos. Luz que rellena habitaciones con calidez. Luz que pasa por una ventana de </w:t>
      </w:r>
      <w:proofErr w:type="spellStart"/>
      <w:r>
        <w:t>Andersen</w:t>
      </w:r>
      <w:proofErr w:type="spellEnd"/>
      <w:r>
        <w:t xml:space="preserve">. Usamos exquisitamente </w:t>
      </w:r>
      <w:r w:rsidR="00764D21">
        <w:t xml:space="preserve">ajuares de </w:t>
      </w:r>
      <w:r>
        <w:t xml:space="preserve">pinos claros </w:t>
      </w:r>
      <w:r w:rsidR="00764D21">
        <w:t xml:space="preserve">cuales puedes pintar o adobar acoplando a su decoración. Y, para ayudar contra los elementos naturales  hay un revestimiento de la parte exterior único. Es todo parte de la </w:t>
      </w:r>
      <w:proofErr w:type="spellStart"/>
      <w:r w:rsidR="00764D21">
        <w:t>Perma-Shield</w:t>
      </w:r>
      <w:proofErr w:type="spellEnd"/>
      <w:r w:rsidR="00764D21">
        <w:t xml:space="preserve"> Sistema, nuestra manera de asegurar que sus ventanas </w:t>
      </w:r>
      <w:r w:rsidR="00643424">
        <w:t xml:space="preserve">reciben </w:t>
      </w:r>
      <w:r w:rsidR="00EC3D89">
        <w:t xml:space="preserve">nada menos de la mejor </w:t>
      </w:r>
      <w:proofErr w:type="gramStart"/>
      <w:r w:rsidR="00643424">
        <w:t xml:space="preserve">artesanía </w:t>
      </w:r>
      <w:r w:rsidR="00EC3D89">
        <w:t>.</w:t>
      </w:r>
      <w:proofErr w:type="gramEnd"/>
      <w:r w:rsidR="00EC3D89">
        <w:t xml:space="preserve"> Después </w:t>
      </w:r>
      <w:proofErr w:type="spellStart"/>
      <w:r w:rsidR="00EC3D89">
        <w:t>e</w:t>
      </w:r>
      <w:proofErr w:type="spellEnd"/>
      <w:r w:rsidR="00EC3D89">
        <w:t xml:space="preserve"> todo, nunca olvidamos que usted va a colgarlas en sus paredes. Para más </w:t>
      </w:r>
      <w:proofErr w:type="gramStart"/>
      <w:r w:rsidR="00EC3D89">
        <w:t>informaciones ,</w:t>
      </w:r>
      <w:proofErr w:type="gramEnd"/>
      <w:r w:rsidR="00EC3D89">
        <w:t xml:space="preserve"> llama a 1-8000-426.</w:t>
      </w:r>
    </w:p>
    <w:p w:rsidR="00EC3D89" w:rsidRDefault="00EC3D89"/>
    <w:p w:rsidR="00EC3D89" w:rsidRPr="00825B21" w:rsidRDefault="00EC3D89">
      <w:pPr>
        <w:rPr>
          <w:b/>
        </w:rPr>
      </w:pPr>
      <w:r w:rsidRPr="00825B21">
        <w:rPr>
          <w:b/>
        </w:rPr>
        <w:t>Invisible. Ausencias causan olvidos.</w:t>
      </w:r>
    </w:p>
    <w:p w:rsidR="00EC3D89" w:rsidRDefault="00EC3D89"/>
    <w:p w:rsidR="00EC3D89" w:rsidRDefault="00EC3D89">
      <w:r>
        <w:t xml:space="preserve">Frustración. Impaciencia. Estrés. Todo es parte de conducir en la autopista y pueden ser mortales. Con más vehículos en la calle que nunca, es un buen tiempo para aprender de compartir la el camino con seguridad. Por ejemplo, no vengas a ángulos muertos o </w:t>
      </w:r>
      <w:proofErr w:type="gramStart"/>
      <w:r>
        <w:t>“ No</w:t>
      </w:r>
      <w:proofErr w:type="gramEnd"/>
      <w:r>
        <w:t xml:space="preserve"> </w:t>
      </w:r>
      <w:proofErr w:type="spellStart"/>
      <w:r>
        <w:t>Zones</w:t>
      </w:r>
      <w:proofErr w:type="spellEnd"/>
      <w:r>
        <w:t>”- especialmente por  camiones o autobuses. Si no puedes ver la cara del camionero en el espejo, el camionero un te puede ver.</w:t>
      </w:r>
    </w:p>
    <w:p w:rsidR="00825B21" w:rsidRDefault="00825B21"/>
    <w:p w:rsidR="00825B21" w:rsidRDefault="00825B21"/>
    <w:sectPr w:rsidR="00825B21" w:rsidSect="003B41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43A"/>
    <w:rsid w:val="00073A0F"/>
    <w:rsid w:val="002B45B9"/>
    <w:rsid w:val="003B4120"/>
    <w:rsid w:val="0044143A"/>
    <w:rsid w:val="006119ED"/>
    <w:rsid w:val="00643424"/>
    <w:rsid w:val="00764D21"/>
    <w:rsid w:val="00825B21"/>
    <w:rsid w:val="00915AE6"/>
    <w:rsid w:val="009E248C"/>
    <w:rsid w:val="00EC3D89"/>
    <w:rsid w:val="00FD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5A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baru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2</cp:revision>
  <dcterms:created xsi:type="dcterms:W3CDTF">2011-11-18T10:12:00Z</dcterms:created>
  <dcterms:modified xsi:type="dcterms:W3CDTF">2011-11-18T10:12:00Z</dcterms:modified>
</cp:coreProperties>
</file>